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3654FC" w14:textId="77777777" w:rsidR="003D0954" w:rsidRPr="00107E44" w:rsidRDefault="003D0954" w:rsidP="003D0954">
      <w:pPr>
        <w:ind w:firstLine="6663"/>
        <w:rPr>
          <w:rFonts w:asciiTheme="majorEastAsia" w:eastAsiaTheme="majorEastAsia" w:hAnsiTheme="majorEastAsia"/>
        </w:rPr>
      </w:pPr>
      <w:r w:rsidRPr="00107E44">
        <w:rPr>
          <w:rFonts w:asciiTheme="majorEastAsia" w:eastAsiaTheme="majorEastAsia" w:hAnsiTheme="majorEastAsia" w:hint="eastAsia"/>
        </w:rPr>
        <w:t>平成　　年　　月　　日</w:t>
      </w:r>
    </w:p>
    <w:p w14:paraId="4A6702BD" w14:textId="77777777" w:rsidR="003D0954" w:rsidRPr="00107E44" w:rsidRDefault="003D0954" w:rsidP="002E3015">
      <w:pPr>
        <w:ind w:firstLine="3780"/>
        <w:rPr>
          <w:rFonts w:asciiTheme="majorEastAsia" w:eastAsiaTheme="majorEastAsia" w:hAnsiTheme="majorEastAsia"/>
          <w:sz w:val="26"/>
          <w:szCs w:val="26"/>
        </w:rPr>
      </w:pPr>
      <w:r w:rsidRPr="00107E44">
        <w:rPr>
          <w:rFonts w:asciiTheme="majorEastAsia" w:eastAsiaTheme="majorEastAsia" w:hAnsiTheme="majorEastAsia" w:hint="eastAsia"/>
          <w:noProof/>
          <w:sz w:val="26"/>
          <w:szCs w:val="26"/>
        </w:rPr>
        <mc:AlternateContent>
          <mc:Choice Requires="wps">
            <w:drawing>
              <wp:anchor distT="0" distB="0" distL="114300" distR="114300" simplePos="0" relativeHeight="251659264" behindDoc="0" locked="0" layoutInCell="1" allowOverlap="1" wp14:anchorId="434FB1A7" wp14:editId="635F1DD8">
                <wp:simplePos x="0" y="0"/>
                <wp:positionH relativeFrom="column">
                  <wp:posOffset>2338070</wp:posOffset>
                </wp:positionH>
                <wp:positionV relativeFrom="paragraph">
                  <wp:posOffset>219074</wp:posOffset>
                </wp:positionV>
                <wp:extent cx="942975" cy="0"/>
                <wp:effectExtent l="0" t="0" r="28575" b="19050"/>
                <wp:wrapNone/>
                <wp:docPr id="7" name="直線コネクタ 7"/>
                <wp:cNvGraphicFramePr/>
                <a:graphic xmlns:a="http://schemas.openxmlformats.org/drawingml/2006/main">
                  <a:graphicData uri="http://schemas.microsoft.com/office/word/2010/wordprocessingShape">
                    <wps:wsp>
                      <wps:cNvCnPr/>
                      <wps:spPr>
                        <a:xfrm flipV="1">
                          <a:off x="0" y="0"/>
                          <a:ext cx="9429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7"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1pt,17.25pt" to="258.35pt,17.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" strokecolor="black [3213]" strokeweight="1pt"/>
            </w:pict>
          </mc:Fallback>
        </mc:AlternateContent>
      </w:r>
      <w:r w:rsidRPr="00107E44">
        <w:rPr>
          <w:rFonts w:asciiTheme="majorEastAsia" w:eastAsiaTheme="majorEastAsia" w:hAnsiTheme="majorEastAsia" w:hint="eastAsia"/>
          <w:sz w:val="26"/>
          <w:szCs w:val="26"/>
        </w:rPr>
        <w:t xml:space="preserve">入会承認書　</w:t>
      </w:r>
      <w:r w:rsidR="002E3015">
        <w:rPr>
          <w:rFonts w:asciiTheme="majorEastAsia" w:eastAsiaTheme="majorEastAsia" w:hAnsiTheme="majorEastAsia"/>
          <w:sz w:val="26"/>
          <w:szCs w:val="26"/>
        </w:rPr>
        <w:br/>
      </w:r>
    </w:p>
    <w:p w14:paraId="6CE0F987" w14:textId="77777777" w:rsidR="003D0954" w:rsidRPr="00107E44" w:rsidRDefault="003D0954" w:rsidP="002E3015">
      <w:pPr>
        <w:spacing w:line="400" w:lineRule="exact"/>
        <w:rPr>
          <w:rFonts w:asciiTheme="majorEastAsia" w:eastAsiaTheme="majorEastAsia" w:hAnsiTheme="majorEastAsia"/>
          <w:sz w:val="24"/>
          <w:szCs w:val="24"/>
        </w:rPr>
      </w:pPr>
      <w:r w:rsidRPr="00F643ED">
        <w:rPr>
          <w:rFonts w:asciiTheme="majorEastAsia" w:eastAsiaTheme="majorEastAsia" w:hAnsiTheme="majorEastAsia" w:hint="eastAsia"/>
          <w:sz w:val="24"/>
          <w:szCs w:val="24"/>
          <w:u w:val="single"/>
        </w:rPr>
        <w:t xml:space="preserve">　　</w:t>
      </w:r>
      <w:r w:rsidRPr="00F643ED">
        <w:rPr>
          <w:rFonts w:asciiTheme="majorEastAsia" w:eastAsiaTheme="majorEastAsia" w:hAnsiTheme="majorEastAsia"/>
          <w:sz w:val="24"/>
          <w:szCs w:val="24"/>
          <w:u w:val="single"/>
        </w:rPr>
        <w:t xml:space="preserve">　　　</w:t>
      </w:r>
      <w:r w:rsidRPr="00F643ED">
        <w:rPr>
          <w:rFonts w:asciiTheme="majorEastAsia" w:eastAsiaTheme="majorEastAsia" w:hAnsiTheme="majorEastAsia" w:hint="eastAsia"/>
          <w:sz w:val="24"/>
          <w:szCs w:val="24"/>
          <w:u w:val="single"/>
        </w:rPr>
        <w:t xml:space="preserve">　　</w:t>
      </w:r>
      <w:r w:rsidRPr="00107E44">
        <w:rPr>
          <w:rFonts w:asciiTheme="majorEastAsia" w:eastAsiaTheme="majorEastAsia" w:hAnsiTheme="majorEastAsia" w:hint="eastAsia"/>
          <w:sz w:val="24"/>
          <w:szCs w:val="24"/>
        </w:rPr>
        <w:t>さん、あなたはクラブ定款及び細則に則って審査され、当クラブ会員より正会員として選ばれ、</w:t>
      </w:r>
      <w:r w:rsidRPr="00F643ED">
        <w:rPr>
          <w:rFonts w:asciiTheme="majorEastAsia" w:eastAsiaTheme="majorEastAsia" w:hAnsiTheme="majorEastAsia" w:hint="eastAsia"/>
          <w:sz w:val="24"/>
          <w:szCs w:val="24"/>
          <w:u w:val="single"/>
        </w:rPr>
        <w:t xml:space="preserve">　　　　　　　</w:t>
      </w:r>
      <w:r w:rsidRPr="00107E44">
        <w:rPr>
          <w:rFonts w:asciiTheme="majorEastAsia" w:eastAsiaTheme="majorEastAsia" w:hAnsiTheme="majorEastAsia" w:hint="eastAsia"/>
          <w:sz w:val="24"/>
          <w:szCs w:val="24"/>
        </w:rPr>
        <w:t>の職業分類を代表することになりました。</w:t>
      </w:r>
    </w:p>
    <w:p w14:paraId="0DD1AD54" w14:textId="77777777" w:rsidR="003D0954" w:rsidRPr="00107E44" w:rsidRDefault="003D0954" w:rsidP="002E3015">
      <w:pPr>
        <w:spacing w:line="400" w:lineRule="exact"/>
        <w:rPr>
          <w:rFonts w:asciiTheme="majorEastAsia" w:eastAsiaTheme="majorEastAsia" w:hAnsiTheme="majorEastAsia"/>
          <w:sz w:val="24"/>
          <w:szCs w:val="24"/>
        </w:rPr>
      </w:pPr>
      <w:r w:rsidRPr="00107E44">
        <w:rPr>
          <w:rFonts w:asciiTheme="majorEastAsia" w:eastAsiaTheme="majorEastAsia" w:hAnsiTheme="majorEastAsia" w:hint="eastAsia"/>
          <w:sz w:val="24"/>
          <w:szCs w:val="24"/>
        </w:rPr>
        <w:t>そしてあなたは、ロータリーの基本原理、</w:t>
      </w:r>
      <w:r w:rsidRPr="00107E44">
        <w:rPr>
          <w:rFonts w:asciiTheme="majorEastAsia" w:eastAsiaTheme="majorEastAsia" w:hAnsiTheme="majorEastAsia"/>
          <w:sz w:val="24"/>
          <w:szCs w:val="24"/>
        </w:rPr>
        <w:t>責務、義務を理解</w:t>
      </w:r>
      <w:r w:rsidRPr="00107E44">
        <w:rPr>
          <w:rFonts w:asciiTheme="majorEastAsia" w:eastAsiaTheme="majorEastAsia" w:hAnsiTheme="majorEastAsia" w:hint="eastAsia"/>
          <w:sz w:val="24"/>
          <w:szCs w:val="24"/>
        </w:rPr>
        <w:t>し、ロータリアンとなる意思があることを表明されました。</w:t>
      </w:r>
    </w:p>
    <w:p w14:paraId="3FF3179A" w14:textId="77777777" w:rsidR="003D0954" w:rsidRPr="00107E44" w:rsidRDefault="003D0954" w:rsidP="002E3015">
      <w:pPr>
        <w:spacing w:line="400" w:lineRule="exact"/>
        <w:ind w:firstLine="240"/>
        <w:rPr>
          <w:rFonts w:asciiTheme="majorEastAsia" w:eastAsiaTheme="majorEastAsia" w:hAnsiTheme="majorEastAsia"/>
          <w:sz w:val="24"/>
          <w:szCs w:val="24"/>
        </w:rPr>
      </w:pPr>
      <w:r w:rsidRPr="00107E44">
        <w:rPr>
          <w:rFonts w:asciiTheme="majorEastAsia" w:eastAsiaTheme="majorEastAsia" w:hAnsiTheme="majorEastAsia" w:hint="eastAsia"/>
          <w:sz w:val="24"/>
          <w:szCs w:val="24"/>
        </w:rPr>
        <w:t>ロータリアンとなるには､事業や職業生活において、親善と奉仕の原則の実践に努めんとする意思が必要条件となります。</w:t>
      </w:r>
    </w:p>
    <w:p w14:paraId="6BDD4F9A" w14:textId="77777777" w:rsidR="003D0954" w:rsidRPr="00107E44" w:rsidRDefault="003D0954" w:rsidP="002E3015">
      <w:pPr>
        <w:spacing w:line="400" w:lineRule="exact"/>
        <w:rPr>
          <w:rFonts w:asciiTheme="majorEastAsia" w:eastAsiaTheme="majorEastAsia" w:hAnsiTheme="majorEastAsia"/>
          <w:sz w:val="24"/>
          <w:szCs w:val="24"/>
        </w:rPr>
      </w:pPr>
      <w:r w:rsidRPr="00107E44">
        <w:rPr>
          <w:rFonts w:asciiTheme="majorEastAsia" w:eastAsiaTheme="majorEastAsia" w:hAnsiTheme="majorEastAsia" w:hint="eastAsia"/>
          <w:sz w:val="24"/>
          <w:szCs w:val="24"/>
        </w:rPr>
        <w:t>当クラブの会員は、あなたがこれらの原則をもうすでに実践していると信じるが故に、推薦しました。</w:t>
      </w:r>
    </w:p>
    <w:p w14:paraId="2443ACED" w14:textId="77777777" w:rsidR="003D0954" w:rsidRPr="00107E44" w:rsidRDefault="003D0954" w:rsidP="002E3015">
      <w:pPr>
        <w:spacing w:line="400" w:lineRule="exact"/>
        <w:rPr>
          <w:rFonts w:asciiTheme="majorEastAsia" w:eastAsiaTheme="majorEastAsia" w:hAnsiTheme="majorEastAsia"/>
          <w:sz w:val="24"/>
          <w:szCs w:val="24"/>
        </w:rPr>
      </w:pPr>
      <w:r w:rsidRPr="00107E44">
        <w:rPr>
          <w:rFonts w:asciiTheme="majorEastAsia" w:eastAsiaTheme="majorEastAsia" w:hAnsiTheme="majorEastAsia" w:hint="eastAsia"/>
          <w:sz w:val="24"/>
          <w:szCs w:val="24"/>
        </w:rPr>
        <w:t>会員としてあなたを選んだことは、当クラブがあなたを親睦の輪に迎え入れたという</w:t>
      </w:r>
      <w:r w:rsidR="001F3ECF">
        <w:rPr>
          <w:rFonts w:asciiTheme="majorEastAsia" w:eastAsiaTheme="majorEastAsia" w:hAnsiTheme="majorEastAsia" w:hint="eastAsia"/>
          <w:sz w:val="24"/>
          <w:szCs w:val="24"/>
        </w:rPr>
        <w:t>こと</w:t>
      </w:r>
      <w:r w:rsidRPr="00107E44">
        <w:rPr>
          <w:rFonts w:asciiTheme="majorEastAsia" w:eastAsiaTheme="majorEastAsia" w:hAnsiTheme="majorEastAsia" w:hint="eastAsia"/>
          <w:sz w:val="24"/>
          <w:szCs w:val="24"/>
        </w:rPr>
        <w:t>だけではなく、ロータリーの理想を共に実現していく仲間として受け入れたことを意味します。</w:t>
      </w:r>
    </w:p>
    <w:p w14:paraId="534DBBD1" w14:textId="77777777" w:rsidR="003D0954" w:rsidRPr="00107E44" w:rsidRDefault="003D0954" w:rsidP="002E3015">
      <w:pPr>
        <w:spacing w:line="400" w:lineRule="exact"/>
        <w:ind w:firstLine="240"/>
        <w:rPr>
          <w:rFonts w:asciiTheme="majorEastAsia" w:eastAsiaTheme="majorEastAsia" w:hAnsiTheme="majorEastAsia"/>
          <w:sz w:val="24"/>
          <w:szCs w:val="24"/>
        </w:rPr>
      </w:pPr>
      <w:r w:rsidRPr="00107E44">
        <w:rPr>
          <w:rFonts w:asciiTheme="majorEastAsia" w:eastAsiaTheme="majorEastAsia" w:hAnsiTheme="majorEastAsia" w:hint="eastAsia"/>
          <w:sz w:val="24"/>
          <w:szCs w:val="24"/>
        </w:rPr>
        <w:t>あなたはこれからロータリアンとして知られ、あなたの行動がロータリーに対する世間の評価に影響することになります。</w:t>
      </w:r>
    </w:p>
    <w:p w14:paraId="682B11D9" w14:textId="77777777" w:rsidR="003D0954" w:rsidRPr="00107E44" w:rsidRDefault="003D0954" w:rsidP="002E3015">
      <w:pPr>
        <w:spacing w:line="400" w:lineRule="exact"/>
        <w:rPr>
          <w:rFonts w:asciiTheme="majorEastAsia" w:eastAsiaTheme="majorEastAsia" w:hAnsiTheme="majorEastAsia"/>
          <w:sz w:val="24"/>
          <w:szCs w:val="24"/>
        </w:rPr>
      </w:pPr>
      <w:r w:rsidRPr="00107E44">
        <w:rPr>
          <w:rFonts w:asciiTheme="majorEastAsia" w:eastAsiaTheme="majorEastAsia" w:hAnsiTheme="majorEastAsia" w:hint="eastAsia"/>
          <w:sz w:val="24"/>
          <w:szCs w:val="24"/>
        </w:rPr>
        <w:t>ロータリーの会員であるということは、名誉であり特権でもありますが、どのような特権にもそれに値する義務が伴います。</w:t>
      </w:r>
    </w:p>
    <w:p w14:paraId="57589243" w14:textId="77777777" w:rsidR="003D0954" w:rsidRPr="00107E44" w:rsidRDefault="003D0954" w:rsidP="002E3015">
      <w:pPr>
        <w:spacing w:line="400" w:lineRule="exact"/>
        <w:rPr>
          <w:rFonts w:asciiTheme="majorEastAsia" w:eastAsiaTheme="majorEastAsia" w:hAnsiTheme="majorEastAsia"/>
          <w:sz w:val="24"/>
          <w:szCs w:val="24"/>
        </w:rPr>
      </w:pPr>
      <w:r w:rsidRPr="00107E44">
        <w:rPr>
          <w:rFonts w:asciiTheme="majorEastAsia" w:eastAsiaTheme="majorEastAsia" w:hAnsiTheme="majorEastAsia" w:hint="eastAsia"/>
          <w:sz w:val="24"/>
          <w:szCs w:val="24"/>
        </w:rPr>
        <w:t>例会に定期的に出席することは、会員の特別義務のひとつです。これは、親睦を深めていくための基本的な手段であるだけではなく、自らの職業を代表するひとつの方法でもあります。</w:t>
      </w:r>
    </w:p>
    <w:p w14:paraId="7BF00BC6" w14:textId="77777777" w:rsidR="003D0954" w:rsidRPr="00107E44" w:rsidRDefault="003D0954" w:rsidP="002E3015">
      <w:pPr>
        <w:spacing w:line="400" w:lineRule="exact"/>
        <w:ind w:firstLine="240"/>
        <w:rPr>
          <w:rFonts w:asciiTheme="majorEastAsia" w:eastAsiaTheme="majorEastAsia" w:hAnsiTheme="majorEastAsia"/>
          <w:sz w:val="24"/>
          <w:szCs w:val="24"/>
        </w:rPr>
      </w:pPr>
      <w:r w:rsidRPr="00107E44">
        <w:rPr>
          <w:rFonts w:asciiTheme="majorEastAsia" w:eastAsiaTheme="majorEastAsia" w:hAnsiTheme="majorEastAsia" w:hint="eastAsia"/>
          <w:sz w:val="24"/>
          <w:szCs w:val="24"/>
        </w:rPr>
        <w:t>クラブ及び社会奉仕活動に参加することが全会員に求められ、クラブの各委員会は、奉仕の機会を提供しています。</w:t>
      </w:r>
    </w:p>
    <w:p w14:paraId="4300994D" w14:textId="77777777" w:rsidR="003D0954" w:rsidRPr="00107E44" w:rsidRDefault="003D0954" w:rsidP="002E3015">
      <w:pPr>
        <w:spacing w:line="40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今年度</w:t>
      </w:r>
      <w:r w:rsidRPr="00107E44">
        <w:rPr>
          <w:rFonts w:asciiTheme="majorEastAsia" w:eastAsiaTheme="majorEastAsia" w:hAnsiTheme="majorEastAsia" w:hint="eastAsia"/>
          <w:sz w:val="24"/>
          <w:szCs w:val="24"/>
        </w:rPr>
        <w:t>に</w:t>
      </w:r>
      <w:r w:rsidRPr="00F643ED">
        <w:rPr>
          <w:rFonts w:asciiTheme="majorEastAsia" w:eastAsiaTheme="majorEastAsia" w:hAnsiTheme="majorEastAsia" w:hint="eastAsia"/>
          <w:sz w:val="24"/>
          <w:szCs w:val="24"/>
          <w:u w:val="single"/>
        </w:rPr>
        <w:t xml:space="preserve">　</w:t>
      </w:r>
      <w:r>
        <w:rPr>
          <w:rFonts w:asciiTheme="majorEastAsia" w:eastAsiaTheme="majorEastAsia" w:hAnsiTheme="majorEastAsia" w:hint="eastAsia"/>
          <w:sz w:val="24"/>
          <w:szCs w:val="24"/>
          <w:u w:val="single"/>
        </w:rPr>
        <w:t xml:space="preserve">　　　　　</w:t>
      </w:r>
      <w:r w:rsidRPr="00F643ED">
        <w:rPr>
          <w:rFonts w:asciiTheme="majorEastAsia" w:eastAsiaTheme="majorEastAsia" w:hAnsiTheme="majorEastAsia" w:hint="eastAsia"/>
          <w:sz w:val="24"/>
          <w:szCs w:val="24"/>
          <w:u w:val="single"/>
        </w:rPr>
        <w:t xml:space="preserve">　　　　</w:t>
      </w:r>
      <w:r>
        <w:rPr>
          <w:rFonts w:asciiTheme="majorEastAsia" w:eastAsiaTheme="majorEastAsia" w:hAnsiTheme="majorEastAsia" w:hint="eastAsia"/>
          <w:sz w:val="24"/>
          <w:szCs w:val="24"/>
          <w:u w:val="single"/>
        </w:rPr>
        <w:t xml:space="preserve">　</w:t>
      </w:r>
      <w:r w:rsidRPr="00107E44">
        <w:rPr>
          <w:rFonts w:asciiTheme="majorEastAsia" w:eastAsiaTheme="majorEastAsia" w:hAnsiTheme="majorEastAsia" w:hint="eastAsia"/>
          <w:sz w:val="24"/>
          <w:szCs w:val="24"/>
        </w:rPr>
        <w:t>委員会の委員を是非務めていただきたいと思います。</w:t>
      </w:r>
    </w:p>
    <w:p w14:paraId="0905E7E2" w14:textId="77777777" w:rsidR="00584A4F" w:rsidRDefault="003D0954" w:rsidP="002E3015">
      <w:pPr>
        <w:spacing w:line="400" w:lineRule="exact"/>
        <w:ind w:firstLine="240"/>
        <w:rPr>
          <w:rFonts w:asciiTheme="majorEastAsia" w:eastAsiaTheme="majorEastAsia" w:hAnsiTheme="majorEastAsia"/>
          <w:sz w:val="24"/>
          <w:szCs w:val="24"/>
        </w:rPr>
      </w:pPr>
      <w:r w:rsidRPr="00107E44">
        <w:rPr>
          <w:rFonts w:asciiTheme="majorEastAsia" w:eastAsiaTheme="majorEastAsia" w:hAnsiTheme="majorEastAsia" w:hint="eastAsia"/>
          <w:sz w:val="24"/>
          <w:szCs w:val="24"/>
        </w:rPr>
        <w:t>私たちの親睦の理想においては、与えるものが多ければ報いも多いのです。あなたが親睦から恩恵を受けると同時に、私たちのクラブへの原動力となってくださることを祈っています。</w:t>
      </w:r>
    </w:p>
    <w:p w14:paraId="429D7276" w14:textId="18A15A3D" w:rsidR="002E3015" w:rsidRDefault="00BD47EE" w:rsidP="002E3015">
      <w:pPr>
        <w:spacing w:line="400" w:lineRule="exact"/>
        <w:ind w:firstLine="240"/>
        <w:rPr>
          <w:rFonts w:asciiTheme="majorEastAsia" w:eastAsiaTheme="majorEastAsia" w:hAnsiTheme="majorEastAsia"/>
          <w:sz w:val="24"/>
          <w:szCs w:val="24"/>
        </w:rPr>
      </w:pPr>
      <w:r>
        <w:rPr>
          <w:rFonts w:asciiTheme="majorEastAsia" w:eastAsiaTheme="majorEastAsia" w:hAnsiTheme="majorEastAsia" w:hint="eastAsia"/>
          <w:sz w:val="24"/>
          <w:szCs w:val="24"/>
        </w:rPr>
        <w:t>会員の皆様ご起立下さい。</w:t>
      </w:r>
      <w:bookmarkStart w:id="0" w:name="_GoBack"/>
      <w:bookmarkEnd w:id="0"/>
    </w:p>
    <w:p w14:paraId="2D3CFCE6" w14:textId="77777777" w:rsidR="002E3015" w:rsidRPr="00107E44" w:rsidRDefault="002E3015" w:rsidP="002E3015">
      <w:pPr>
        <w:spacing w:line="400" w:lineRule="exact"/>
        <w:rPr>
          <w:rFonts w:asciiTheme="majorEastAsia" w:eastAsiaTheme="majorEastAsia" w:hAnsiTheme="majorEastAsia"/>
          <w:sz w:val="24"/>
          <w:szCs w:val="24"/>
        </w:rPr>
      </w:pPr>
      <w:r w:rsidRPr="00107E44">
        <w:rPr>
          <w:rFonts w:asciiTheme="majorEastAsia" w:eastAsiaTheme="majorEastAsia" w:hAnsiTheme="majorEastAsia" w:hint="eastAsia"/>
          <w:sz w:val="24"/>
          <w:szCs w:val="24"/>
        </w:rPr>
        <w:t>ロータリークラブの会員として</w:t>
      </w:r>
      <w:r w:rsidRPr="00F643ED">
        <w:rPr>
          <w:rFonts w:asciiTheme="majorEastAsia" w:eastAsiaTheme="majorEastAsia" w:hAnsiTheme="majorEastAsia" w:hint="eastAsia"/>
          <w:sz w:val="24"/>
          <w:szCs w:val="24"/>
          <w:u w:val="single"/>
        </w:rPr>
        <w:t xml:space="preserve">　　　　　　　 </w:t>
      </w:r>
      <w:r w:rsidRPr="00107E44">
        <w:rPr>
          <w:rFonts w:asciiTheme="majorEastAsia" w:eastAsiaTheme="majorEastAsia" w:hAnsiTheme="majorEastAsia" w:hint="eastAsia"/>
          <w:sz w:val="24"/>
          <w:szCs w:val="24"/>
        </w:rPr>
        <w:t>さんをここに喜んで迎え入れたいと思います。</w:t>
      </w:r>
    </w:p>
    <w:p w14:paraId="17BEC9D7" w14:textId="77777777" w:rsidR="002E3015" w:rsidRPr="00107E44" w:rsidRDefault="002E3015" w:rsidP="002E3015">
      <w:pPr>
        <w:spacing w:line="400" w:lineRule="exact"/>
        <w:rPr>
          <w:rFonts w:asciiTheme="majorEastAsia" w:eastAsiaTheme="majorEastAsia" w:hAnsiTheme="majorEastAsia"/>
          <w:sz w:val="24"/>
          <w:szCs w:val="24"/>
        </w:rPr>
      </w:pPr>
      <w:r w:rsidRPr="00107E44">
        <w:rPr>
          <w:rFonts w:asciiTheme="majorEastAsia" w:eastAsiaTheme="majorEastAsia" w:hAnsiTheme="majorEastAsia" w:hint="eastAsia"/>
          <w:sz w:val="24"/>
          <w:szCs w:val="24"/>
        </w:rPr>
        <w:t>そして、世界的な組織を象徴する</w:t>
      </w:r>
      <w:r w:rsidRPr="00107E44">
        <w:rPr>
          <w:rFonts w:asciiTheme="majorEastAsia" w:eastAsiaTheme="majorEastAsia" w:hAnsiTheme="majorEastAsia"/>
          <w:sz w:val="24"/>
          <w:szCs w:val="24"/>
        </w:rPr>
        <w:ruby>
          <w:rubyPr>
            <w:rubyAlign w:val="distributeSpace"/>
            <w:hps w:val="12"/>
            <w:hpsRaise w:val="22"/>
            <w:hpsBaseText w:val="24"/>
            <w:lid w:val="ja-JP"/>
          </w:rubyPr>
          <w:rt>
            <w:r w:rsidR="002E3015" w:rsidRPr="00107E44">
              <w:rPr>
                <w:rFonts w:asciiTheme="majorEastAsia" w:eastAsiaTheme="majorEastAsia" w:hAnsiTheme="majorEastAsia" w:hint="eastAsia"/>
                <w:sz w:val="12"/>
                <w:szCs w:val="24"/>
              </w:rPr>
              <w:t>きしょう</w:t>
            </w:r>
          </w:rt>
          <w:rubyBase>
            <w:r w:rsidR="002E3015" w:rsidRPr="00107E44">
              <w:rPr>
                <w:rFonts w:asciiTheme="majorEastAsia" w:eastAsiaTheme="majorEastAsia" w:hAnsiTheme="majorEastAsia" w:hint="eastAsia"/>
                <w:sz w:val="24"/>
                <w:szCs w:val="24"/>
              </w:rPr>
              <w:t>徽章</w:t>
            </w:r>
          </w:rubyBase>
        </w:ruby>
      </w:r>
      <w:r w:rsidRPr="00107E44">
        <w:rPr>
          <w:rFonts w:asciiTheme="majorEastAsia" w:eastAsiaTheme="majorEastAsia" w:hAnsiTheme="majorEastAsia" w:hint="eastAsia"/>
          <w:sz w:val="24"/>
          <w:szCs w:val="24"/>
        </w:rPr>
        <w:t>ピンを付けさせていただきます。このピンを誇りをもって常に着用していただけることを願っています。</w:t>
      </w:r>
    </w:p>
    <w:p w14:paraId="0D51FF1F" w14:textId="77777777" w:rsidR="002E3015" w:rsidRPr="00107E44" w:rsidRDefault="002E3015" w:rsidP="002E3015">
      <w:pPr>
        <w:spacing w:line="400" w:lineRule="exact"/>
        <w:rPr>
          <w:rFonts w:asciiTheme="majorEastAsia" w:eastAsiaTheme="majorEastAsia" w:hAnsiTheme="majorEastAsia"/>
          <w:sz w:val="24"/>
          <w:szCs w:val="24"/>
        </w:rPr>
      </w:pPr>
      <w:r w:rsidRPr="00107E44">
        <w:rPr>
          <w:rFonts w:asciiTheme="majorEastAsia" w:eastAsiaTheme="majorEastAsia" w:hAnsiTheme="majorEastAsia" w:hint="eastAsia"/>
          <w:sz w:val="24"/>
          <w:szCs w:val="24"/>
        </w:rPr>
        <w:t>ロータリアンのみなさん、ロータリアン</w:t>
      </w:r>
      <w:r w:rsidRPr="00F643ED">
        <w:rPr>
          <w:rFonts w:asciiTheme="majorEastAsia" w:eastAsiaTheme="majorEastAsia" w:hAnsiTheme="majorEastAsia" w:hint="eastAsia"/>
          <w:sz w:val="24"/>
          <w:szCs w:val="24"/>
          <w:u w:val="single"/>
        </w:rPr>
        <w:t xml:space="preserve">　　　　　　　</w:t>
      </w:r>
      <w:r w:rsidRPr="00107E44">
        <w:rPr>
          <w:rFonts w:asciiTheme="majorEastAsia" w:eastAsiaTheme="majorEastAsia" w:hAnsiTheme="majorEastAsia" w:hint="eastAsia"/>
          <w:sz w:val="24"/>
          <w:szCs w:val="24"/>
        </w:rPr>
        <w:t>さんを温かくお迎えください。</w:t>
      </w:r>
    </w:p>
    <w:p w14:paraId="1DB4FCB7" w14:textId="77777777" w:rsidR="002E3015" w:rsidRPr="00C4505E" w:rsidRDefault="002E3015" w:rsidP="002E3015">
      <w:pPr>
        <w:spacing w:line="400" w:lineRule="exact"/>
      </w:pPr>
      <w:r w:rsidRPr="00F643ED">
        <w:rPr>
          <w:rFonts w:asciiTheme="majorEastAsia" w:eastAsiaTheme="majorEastAsia" w:hAnsiTheme="majorEastAsia" w:hint="eastAsia"/>
          <w:sz w:val="24"/>
          <w:szCs w:val="24"/>
          <w:u w:val="single"/>
        </w:rPr>
        <w:t xml:space="preserve">　　　　　　</w:t>
      </w:r>
      <w:r>
        <w:rPr>
          <w:rFonts w:asciiTheme="majorEastAsia" w:eastAsiaTheme="majorEastAsia" w:hAnsiTheme="majorEastAsia" w:hint="eastAsia"/>
          <w:sz w:val="24"/>
          <w:szCs w:val="24"/>
          <w:u w:val="single"/>
        </w:rPr>
        <w:t xml:space="preserve">　　</w:t>
      </w:r>
      <w:r w:rsidRPr="00F643ED">
        <w:rPr>
          <w:rFonts w:asciiTheme="majorEastAsia" w:eastAsiaTheme="majorEastAsia" w:hAnsiTheme="majorEastAsia" w:hint="eastAsia"/>
          <w:sz w:val="24"/>
          <w:szCs w:val="24"/>
          <w:u w:val="single"/>
        </w:rPr>
        <w:t xml:space="preserve">　</w:t>
      </w:r>
      <w:r w:rsidRPr="00107E44">
        <w:rPr>
          <w:rFonts w:asciiTheme="majorEastAsia" w:eastAsiaTheme="majorEastAsia" w:hAnsiTheme="majorEastAsia" w:hint="eastAsia"/>
          <w:sz w:val="24"/>
          <w:szCs w:val="24"/>
        </w:rPr>
        <w:t>さんのロータリーでの経験が楽しく有意義なものとなるよう、</w:t>
      </w:r>
      <w:r>
        <w:rPr>
          <w:rFonts w:asciiTheme="majorEastAsia" w:eastAsiaTheme="majorEastAsia" w:hAnsiTheme="majorEastAsia"/>
          <w:sz w:val="24"/>
          <w:szCs w:val="24"/>
        </w:rPr>
        <w:br/>
      </w:r>
      <w:r w:rsidRPr="00107E44">
        <w:rPr>
          <w:rFonts w:asciiTheme="majorEastAsia" w:eastAsiaTheme="majorEastAsia" w:hAnsiTheme="majorEastAsia" w:hint="eastAsia"/>
          <w:sz w:val="24"/>
          <w:szCs w:val="24"/>
        </w:rPr>
        <w:t>皆さんご協力ください。</w:t>
      </w:r>
    </w:p>
    <w:sectPr w:rsidR="002E3015" w:rsidRPr="00C4505E" w:rsidSect="002E3015">
      <w:headerReference w:type="default" r:id="rId8"/>
      <w:footerReference w:type="default" r:id="rId9"/>
      <w:pgSz w:w="11900" w:h="16840"/>
      <w:pgMar w:top="1817" w:right="843" w:bottom="1701" w:left="993" w:header="709" w:footer="1957" w:gutter="0"/>
      <w:cols w:space="425"/>
      <w:docGrid w:type="lines" w:linePitch="40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C3EEEA" w14:textId="77777777" w:rsidR="002E3015" w:rsidRDefault="002E3015" w:rsidP="004535E3">
      <w:r>
        <w:separator/>
      </w:r>
    </w:p>
  </w:endnote>
  <w:endnote w:type="continuationSeparator" w:id="0">
    <w:p w14:paraId="2AFDDA25" w14:textId="77777777" w:rsidR="002E3015" w:rsidRDefault="002E3015" w:rsidP="00453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ヒラギノ角ゴ ProN W3">
    <w:panose1 w:val="020B0300000000000000"/>
    <w:charset w:val="4E"/>
    <w:family w:val="auto"/>
    <w:pitch w:val="variable"/>
    <w:sig w:usb0="00000001" w:usb1="08070000" w:usb2="00000010" w:usb3="00000000" w:csb0="00020000" w:csb1="00000000"/>
  </w:font>
  <w:font w:name="ＭＳ ゴシック">
    <w:panose1 w:val="020B0609070205080204"/>
    <w:charset w:val="4E"/>
    <w:family w:val="auto"/>
    <w:pitch w:val="variable"/>
    <w:sig w:usb0="E00002FF" w:usb1="6AC7FDFB" w:usb2="00000012" w:usb3="00000000" w:csb0="0002009F"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19A1C" w14:textId="77777777" w:rsidR="002E3015" w:rsidRDefault="002E3015" w:rsidP="002E3015">
    <w:pPr>
      <w:pStyle w:val="a7"/>
      <w:ind w:leftChars="-135" w:left="-283" w:right="-285"/>
    </w:pPr>
    <w:r>
      <w:rPr>
        <w:noProof/>
      </w:rPr>
      <w:drawing>
        <wp:anchor distT="0" distB="0" distL="114300" distR="114300" simplePos="0" relativeHeight="251660288" behindDoc="1" locked="0" layoutInCell="1" allowOverlap="1" wp14:anchorId="30363A9C" wp14:editId="2B7333DC">
          <wp:simplePos x="0" y="0"/>
          <wp:positionH relativeFrom="margin">
            <wp:posOffset>-114300</wp:posOffset>
          </wp:positionH>
          <wp:positionV relativeFrom="paragraph">
            <wp:posOffset>141605</wp:posOffset>
          </wp:positionV>
          <wp:extent cx="6304280" cy="860425"/>
          <wp:effectExtent l="0" t="0" r="0" b="317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習志野ロータリー事務局便箋.png"/>
                  <pic:cNvPicPr/>
                </pic:nvPicPr>
                <pic:blipFill rotWithShape="1">
                  <a:blip r:embed="rId1">
                    <a:extLst>
                      <a:ext uri="{28A0092B-C50C-407E-A947-70E740481C1C}">
                        <a14:useLocalDpi xmlns:a14="http://schemas.microsoft.com/office/drawing/2010/main" val="0"/>
                      </a:ext>
                    </a:extLst>
                  </a:blip>
                  <a:srcRect b="29019"/>
                  <a:stretch/>
                </pic:blipFill>
                <pic:spPr bwMode="auto">
                  <a:xfrm>
                    <a:off x="0" y="0"/>
                    <a:ext cx="6304280" cy="86042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08E0ED" w14:textId="77777777" w:rsidR="002E3015" w:rsidRDefault="002E3015" w:rsidP="004535E3">
      <w:r>
        <w:separator/>
      </w:r>
    </w:p>
  </w:footnote>
  <w:footnote w:type="continuationSeparator" w:id="0">
    <w:p w14:paraId="0B6F34C4" w14:textId="77777777" w:rsidR="002E3015" w:rsidRDefault="002E3015" w:rsidP="004535E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43ADA9" w14:textId="03ED856D" w:rsidR="002E3015" w:rsidRPr="004535E3" w:rsidRDefault="005E4EF3" w:rsidP="00B367C8">
    <w:pPr>
      <w:pStyle w:val="a5"/>
      <w:tabs>
        <w:tab w:val="clear" w:pos="8504"/>
      </w:tabs>
    </w:pPr>
    <w:r>
      <w:rPr>
        <w:noProof/>
      </w:rPr>
      <mc:AlternateContent>
        <mc:Choice Requires="wps">
          <w:drawing>
            <wp:anchor distT="45720" distB="45720" distL="114300" distR="114300" simplePos="0" relativeHeight="251663360" behindDoc="0" locked="0" layoutInCell="1" allowOverlap="1" wp14:anchorId="2A54F1C3" wp14:editId="477CAA87">
              <wp:simplePos x="0" y="0"/>
              <wp:positionH relativeFrom="margin">
                <wp:posOffset>4457700</wp:posOffset>
              </wp:positionH>
              <wp:positionV relativeFrom="paragraph">
                <wp:posOffset>141605</wp:posOffset>
              </wp:positionV>
              <wp:extent cx="1524000" cy="257175"/>
              <wp:effectExtent l="0" t="0" r="0" b="0"/>
              <wp:wrapSquare wrapText="bothSides"/>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57175"/>
                      </a:xfrm>
                      <a:prstGeom prst="rect">
                        <a:avLst/>
                      </a:prstGeom>
                      <a:solidFill>
                        <a:srgbClr val="FFFFFF"/>
                      </a:solidFill>
                      <a:ln w="9525">
                        <a:noFill/>
                        <a:miter lim="800000"/>
                        <a:headEnd/>
                        <a:tailEnd/>
                      </a:ln>
                    </wps:spPr>
                    <wps:txbx>
                      <w:txbxContent>
                        <w:p w14:paraId="3A19FF73" w14:textId="4F9A56EE" w:rsidR="002E3015" w:rsidRPr="00D9098F" w:rsidRDefault="002E3015" w:rsidP="00B367C8">
                          <w:pPr>
                            <w:spacing w:line="260" w:lineRule="exact"/>
                            <w:rPr>
                              <w:rFonts w:asciiTheme="majorEastAsia" w:eastAsiaTheme="majorEastAsia" w:hAnsiTheme="majorEastAsia" w:hint="eastAsia"/>
                              <w:sz w:val="22"/>
                            </w:rPr>
                          </w:pPr>
                          <w:r w:rsidRPr="00D9098F">
                            <w:rPr>
                              <w:rFonts w:asciiTheme="majorEastAsia" w:eastAsiaTheme="majorEastAsia" w:hAnsiTheme="majorEastAsia" w:hint="eastAsia"/>
                              <w:sz w:val="22"/>
                            </w:rPr>
                            <w:t xml:space="preserve">会長　</w:t>
                          </w:r>
                          <w:r w:rsidR="00CD640B">
                            <w:rPr>
                              <w:rFonts w:asciiTheme="majorEastAsia" w:eastAsiaTheme="majorEastAsia" w:hAnsiTheme="majorEastAsia" w:hint="eastAsia"/>
                              <w:sz w:val="22"/>
                              <w:u w:val="single"/>
                            </w:rPr>
                            <w:t>鴇田　禮司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テキスト ボックス 2" o:spid="_x0000_s1026" type="#_x0000_t202" style="position:absolute;left:0;text-align:left;margin-left:351pt;margin-top:11.15pt;width:120pt;height:20.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" stroked="f">
              <v:textbox>
                <w:txbxContent>
                  <w:p w14:paraId="3A19FF73" w14:textId="4F9A56EE" w:rsidR="002E3015" w:rsidRPr="00D9098F" w:rsidRDefault="002E3015" w:rsidP="00B367C8">
                    <w:pPr>
                      <w:spacing w:line="260" w:lineRule="exact"/>
                      <w:rPr>
                        <w:rFonts w:asciiTheme="majorEastAsia" w:eastAsiaTheme="majorEastAsia" w:hAnsiTheme="majorEastAsia" w:hint="eastAsia"/>
                        <w:sz w:val="22"/>
                      </w:rPr>
                    </w:pPr>
                    <w:r w:rsidRPr="00D9098F">
                      <w:rPr>
                        <w:rFonts w:asciiTheme="majorEastAsia" w:eastAsiaTheme="majorEastAsia" w:hAnsiTheme="majorEastAsia" w:hint="eastAsia"/>
                        <w:sz w:val="22"/>
                      </w:rPr>
                      <w:t xml:space="preserve">会長　</w:t>
                    </w:r>
                    <w:r w:rsidR="00CD640B">
                      <w:rPr>
                        <w:rFonts w:asciiTheme="majorEastAsia" w:eastAsiaTheme="majorEastAsia" w:hAnsiTheme="majorEastAsia" w:hint="eastAsia"/>
                        <w:sz w:val="22"/>
                        <w:u w:val="single"/>
                      </w:rPr>
                      <w:t>鴇田　禮司</w:t>
                    </w:r>
                  </w:p>
                </w:txbxContent>
              </v:textbox>
              <w10:wrap type="square" anchorx="margin"/>
            </v:shape>
          </w:pict>
        </mc:Fallback>
      </mc:AlternateContent>
    </w:r>
    <w:r>
      <w:rPr>
        <w:noProof/>
      </w:rPr>
      <mc:AlternateContent>
        <mc:Choice Requires="wps">
          <w:drawing>
            <wp:anchor distT="45720" distB="45720" distL="114300" distR="114300" simplePos="0" relativeHeight="251664384" behindDoc="0" locked="0" layoutInCell="1" allowOverlap="1" wp14:anchorId="6C065155" wp14:editId="14A6CC18">
              <wp:simplePos x="0" y="0"/>
              <wp:positionH relativeFrom="column">
                <wp:posOffset>4481195</wp:posOffset>
              </wp:positionH>
              <wp:positionV relativeFrom="paragraph">
                <wp:posOffset>-58420</wp:posOffset>
              </wp:positionV>
              <wp:extent cx="1476375" cy="248285"/>
              <wp:effectExtent l="0" t="0" r="0" b="5715"/>
              <wp:wrapSquare wrapText="bothSides"/>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248285"/>
                      </a:xfrm>
                      <a:prstGeom prst="rect">
                        <a:avLst/>
                      </a:prstGeom>
                      <a:solidFill>
                        <a:srgbClr val="FFFFFF"/>
                      </a:solidFill>
                      <a:ln w="9525">
                        <a:noFill/>
                        <a:miter lim="800000"/>
                        <a:headEnd/>
                        <a:tailEnd/>
                      </a:ln>
                    </wps:spPr>
                    <wps:txbx>
                      <w:txbxContent>
                        <w:p w14:paraId="7BEAE1EE" w14:textId="402D96F5" w:rsidR="002E3015" w:rsidRPr="00107E44" w:rsidRDefault="002E3015" w:rsidP="00B367C8">
                          <w:pPr>
                            <w:rPr>
                              <w:rFonts w:asciiTheme="majorEastAsia" w:eastAsiaTheme="majorEastAsia" w:hAnsiTheme="majorEastAsia"/>
                              <w:sz w:val="18"/>
                              <w:szCs w:val="18"/>
                            </w:rPr>
                          </w:pPr>
                          <w:r>
                            <w:rPr>
                              <w:rFonts w:asciiTheme="majorEastAsia" w:eastAsiaTheme="majorEastAsia" w:hAnsiTheme="majorEastAsia" w:hint="eastAsia"/>
                              <w:sz w:val="18"/>
                              <w:szCs w:val="18"/>
                            </w:rPr>
                            <w:t>２０</w:t>
                          </w:r>
                          <w:r w:rsidR="00CD640B">
                            <w:rPr>
                              <w:rFonts w:asciiTheme="majorEastAsia" w:eastAsiaTheme="majorEastAsia" w:hAnsiTheme="majorEastAsia" w:hint="eastAsia"/>
                              <w:sz w:val="18"/>
                              <w:szCs w:val="18"/>
                            </w:rPr>
                            <w:t>１７</w:t>
                          </w:r>
                          <w:r>
                            <w:rPr>
                              <w:rFonts w:asciiTheme="majorEastAsia" w:eastAsiaTheme="majorEastAsia" w:hAnsiTheme="majorEastAsia" w:hint="eastAsia"/>
                              <w:sz w:val="18"/>
                              <w:szCs w:val="18"/>
                            </w:rPr>
                            <w:t>－</w:t>
                          </w:r>
                          <w:r w:rsidR="00CD640B">
                            <w:rPr>
                              <w:rFonts w:asciiTheme="majorEastAsia" w:eastAsiaTheme="majorEastAsia" w:hAnsiTheme="majorEastAsia" w:hint="eastAsia"/>
                              <w:sz w:val="18"/>
                              <w:szCs w:val="18"/>
                            </w:rPr>
                            <w:t>１８</w:t>
                          </w:r>
                          <w:r w:rsidRPr="00107E44">
                            <w:rPr>
                              <w:rFonts w:asciiTheme="majorEastAsia" w:eastAsiaTheme="majorEastAsia" w:hAnsiTheme="majorEastAsia" w:hint="eastAsia"/>
                              <w:sz w:val="18"/>
                              <w:szCs w:val="18"/>
                            </w:rPr>
                            <w:t>年度</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352.85pt;margin-top:-4.55pt;width:116.25pt;height:19.55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" stroked="f">
              <v:textbox style="mso-fit-shape-to-text:t">
                <w:txbxContent>
                  <w:p w14:paraId="7BEAE1EE" w14:textId="402D96F5" w:rsidR="002E3015" w:rsidRPr="00107E44" w:rsidRDefault="002E3015" w:rsidP="00B367C8">
                    <w:pPr>
                      <w:rPr>
                        <w:rFonts w:asciiTheme="majorEastAsia" w:eastAsiaTheme="majorEastAsia" w:hAnsiTheme="majorEastAsia"/>
                        <w:sz w:val="18"/>
                        <w:szCs w:val="18"/>
                      </w:rPr>
                    </w:pPr>
                    <w:r>
                      <w:rPr>
                        <w:rFonts w:asciiTheme="majorEastAsia" w:eastAsiaTheme="majorEastAsia" w:hAnsiTheme="majorEastAsia" w:hint="eastAsia"/>
                        <w:sz w:val="18"/>
                        <w:szCs w:val="18"/>
                      </w:rPr>
                      <w:t>２０</w:t>
                    </w:r>
                    <w:r w:rsidR="00CD640B">
                      <w:rPr>
                        <w:rFonts w:asciiTheme="majorEastAsia" w:eastAsiaTheme="majorEastAsia" w:hAnsiTheme="majorEastAsia" w:hint="eastAsia"/>
                        <w:sz w:val="18"/>
                        <w:szCs w:val="18"/>
                      </w:rPr>
                      <w:t>１７</w:t>
                    </w:r>
                    <w:r>
                      <w:rPr>
                        <w:rFonts w:asciiTheme="majorEastAsia" w:eastAsiaTheme="majorEastAsia" w:hAnsiTheme="majorEastAsia" w:hint="eastAsia"/>
                        <w:sz w:val="18"/>
                        <w:szCs w:val="18"/>
                      </w:rPr>
                      <w:t>－</w:t>
                    </w:r>
                    <w:r w:rsidR="00CD640B">
                      <w:rPr>
                        <w:rFonts w:asciiTheme="majorEastAsia" w:eastAsiaTheme="majorEastAsia" w:hAnsiTheme="majorEastAsia" w:hint="eastAsia"/>
                        <w:sz w:val="18"/>
                        <w:szCs w:val="18"/>
                      </w:rPr>
                      <w:t>１８</w:t>
                    </w:r>
                    <w:r w:rsidRPr="00107E44">
                      <w:rPr>
                        <w:rFonts w:asciiTheme="majorEastAsia" w:eastAsiaTheme="majorEastAsia" w:hAnsiTheme="majorEastAsia" w:hint="eastAsia"/>
                        <w:sz w:val="18"/>
                        <w:szCs w:val="18"/>
                      </w:rPr>
                      <w:t>年度</w:t>
                    </w:r>
                  </w:p>
                </w:txbxContent>
              </v:textbox>
              <w10:wrap type="square"/>
            </v:shape>
          </w:pict>
        </mc:Fallback>
      </mc:AlternateContent>
    </w:r>
    <w:r w:rsidR="002E3015">
      <w:rPr>
        <w:noProof/>
      </w:rPr>
      <mc:AlternateContent>
        <mc:Choice Requires="wps">
          <w:drawing>
            <wp:anchor distT="45720" distB="45720" distL="114300" distR="114300" simplePos="0" relativeHeight="251662336" behindDoc="0" locked="0" layoutInCell="1" allowOverlap="1" wp14:anchorId="47585CFD" wp14:editId="5DF08065">
              <wp:simplePos x="0" y="0"/>
              <wp:positionH relativeFrom="column">
                <wp:posOffset>1990725</wp:posOffset>
              </wp:positionH>
              <wp:positionV relativeFrom="paragraph">
                <wp:posOffset>67945</wp:posOffset>
              </wp:positionV>
              <wp:extent cx="2238375" cy="330835"/>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330835"/>
                      </a:xfrm>
                      <a:prstGeom prst="rect">
                        <a:avLst/>
                      </a:prstGeom>
                      <a:solidFill>
                        <a:srgbClr val="FFFFFF"/>
                      </a:solidFill>
                      <a:ln w="9525">
                        <a:noFill/>
                        <a:miter lim="800000"/>
                        <a:headEnd/>
                        <a:tailEnd/>
                      </a:ln>
                    </wps:spPr>
                    <wps:txbx>
                      <w:txbxContent>
                        <w:p w14:paraId="7D9959CE" w14:textId="77777777" w:rsidR="002E3015" w:rsidRPr="00D9098F" w:rsidRDefault="002E3015" w:rsidP="00B367C8">
                          <w:pPr>
                            <w:rPr>
                              <w:rFonts w:asciiTheme="majorEastAsia" w:eastAsiaTheme="majorEastAsia" w:hAnsiTheme="majorEastAsia"/>
                              <w:sz w:val="28"/>
                              <w:szCs w:val="28"/>
                            </w:rPr>
                          </w:pPr>
                          <w:r w:rsidRPr="00D9098F">
                            <w:rPr>
                              <w:rFonts w:asciiTheme="majorEastAsia" w:eastAsiaTheme="majorEastAsia" w:hAnsiTheme="majorEastAsia" w:hint="eastAsia"/>
                              <w:sz w:val="28"/>
                              <w:szCs w:val="28"/>
                            </w:rPr>
                            <w:t>習志野ロータリークラブ</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156.75pt;margin-top:5.35pt;width:176.25pt;height:26.05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" stroked="f">
              <v:textbox style="mso-fit-shape-to-text:t">
                <w:txbxContent>
                  <w:p w14:paraId="7D9959CE" w14:textId="77777777" w:rsidR="002E3015" w:rsidRPr="00D9098F" w:rsidRDefault="002E3015" w:rsidP="00B367C8">
                    <w:pPr>
                      <w:rPr>
                        <w:rFonts w:asciiTheme="majorEastAsia" w:eastAsiaTheme="majorEastAsia" w:hAnsiTheme="majorEastAsia"/>
                        <w:sz w:val="28"/>
                        <w:szCs w:val="28"/>
                      </w:rPr>
                    </w:pPr>
                    <w:r w:rsidRPr="00D9098F">
                      <w:rPr>
                        <w:rFonts w:asciiTheme="majorEastAsia" w:eastAsiaTheme="majorEastAsia" w:hAnsiTheme="majorEastAsia" w:hint="eastAsia"/>
                        <w:sz w:val="28"/>
                        <w:szCs w:val="28"/>
                      </w:rPr>
                      <w:t>習志野ロータリークラブ</w:t>
                    </w:r>
                  </w:p>
                </w:txbxContent>
              </v:textbox>
              <w10:wrap type="square"/>
            </v:shape>
          </w:pict>
        </mc:Fallback>
      </mc:AlternateContent>
    </w:r>
    <w:r w:rsidR="002E3015">
      <w:rPr>
        <w:noProof/>
      </w:rPr>
      <w:drawing>
        <wp:inline distT="0" distB="0" distL="0" distR="0" wp14:anchorId="79C2477E" wp14:editId="2D3DA02A">
          <wp:extent cx="1804670" cy="672398"/>
          <wp:effectExtent l="0" t="0" r="0"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6973" cy="673256"/>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5E3"/>
    <w:rsid w:val="00020947"/>
    <w:rsid w:val="00027DAC"/>
    <w:rsid w:val="000508C1"/>
    <w:rsid w:val="00063315"/>
    <w:rsid w:val="00066A35"/>
    <w:rsid w:val="000737D6"/>
    <w:rsid w:val="00083556"/>
    <w:rsid w:val="0008558F"/>
    <w:rsid w:val="000B5C0E"/>
    <w:rsid w:val="000C622A"/>
    <w:rsid w:val="000D18F4"/>
    <w:rsid w:val="0013460D"/>
    <w:rsid w:val="001A39E3"/>
    <w:rsid w:val="001B09D6"/>
    <w:rsid w:val="001F1527"/>
    <w:rsid w:val="001F3ECF"/>
    <w:rsid w:val="002448A5"/>
    <w:rsid w:val="00247AF8"/>
    <w:rsid w:val="00262E7D"/>
    <w:rsid w:val="0027266D"/>
    <w:rsid w:val="002B1AF1"/>
    <w:rsid w:val="002B780E"/>
    <w:rsid w:val="002C41BA"/>
    <w:rsid w:val="002C73B8"/>
    <w:rsid w:val="002D2234"/>
    <w:rsid w:val="002E3015"/>
    <w:rsid w:val="002E378B"/>
    <w:rsid w:val="0033529F"/>
    <w:rsid w:val="00361154"/>
    <w:rsid w:val="00361B6B"/>
    <w:rsid w:val="0038560C"/>
    <w:rsid w:val="00393E39"/>
    <w:rsid w:val="003C4FAE"/>
    <w:rsid w:val="003C5972"/>
    <w:rsid w:val="003D0954"/>
    <w:rsid w:val="003D5FD8"/>
    <w:rsid w:val="004535E3"/>
    <w:rsid w:val="0048159D"/>
    <w:rsid w:val="004838B7"/>
    <w:rsid w:val="004A3AAB"/>
    <w:rsid w:val="004B2FAB"/>
    <w:rsid w:val="0052554E"/>
    <w:rsid w:val="005473BA"/>
    <w:rsid w:val="00584A4F"/>
    <w:rsid w:val="005D28EF"/>
    <w:rsid w:val="005E4EF3"/>
    <w:rsid w:val="00606E89"/>
    <w:rsid w:val="006947B7"/>
    <w:rsid w:val="00695E66"/>
    <w:rsid w:val="00696785"/>
    <w:rsid w:val="00734A13"/>
    <w:rsid w:val="00762862"/>
    <w:rsid w:val="0078202F"/>
    <w:rsid w:val="00797227"/>
    <w:rsid w:val="007F6E2F"/>
    <w:rsid w:val="0083143C"/>
    <w:rsid w:val="00843A82"/>
    <w:rsid w:val="00865B1A"/>
    <w:rsid w:val="008743F3"/>
    <w:rsid w:val="00895D5F"/>
    <w:rsid w:val="008D05AA"/>
    <w:rsid w:val="008D1EA9"/>
    <w:rsid w:val="008D5A90"/>
    <w:rsid w:val="008E001D"/>
    <w:rsid w:val="008F4452"/>
    <w:rsid w:val="00907E28"/>
    <w:rsid w:val="009214CD"/>
    <w:rsid w:val="00971A86"/>
    <w:rsid w:val="0099248C"/>
    <w:rsid w:val="00992634"/>
    <w:rsid w:val="009F4C6A"/>
    <w:rsid w:val="00A333FA"/>
    <w:rsid w:val="00A54E6E"/>
    <w:rsid w:val="00A80B1E"/>
    <w:rsid w:val="00AC4BA8"/>
    <w:rsid w:val="00B2745F"/>
    <w:rsid w:val="00B367C8"/>
    <w:rsid w:val="00B7222B"/>
    <w:rsid w:val="00BA2DEB"/>
    <w:rsid w:val="00BC045D"/>
    <w:rsid w:val="00BD47EE"/>
    <w:rsid w:val="00C027D9"/>
    <w:rsid w:val="00C113E8"/>
    <w:rsid w:val="00C130E9"/>
    <w:rsid w:val="00C2585F"/>
    <w:rsid w:val="00C4505E"/>
    <w:rsid w:val="00C563A4"/>
    <w:rsid w:val="00C82962"/>
    <w:rsid w:val="00C854FE"/>
    <w:rsid w:val="00CD640B"/>
    <w:rsid w:val="00CF15AE"/>
    <w:rsid w:val="00D310D1"/>
    <w:rsid w:val="00DB088F"/>
    <w:rsid w:val="00DB18E8"/>
    <w:rsid w:val="00DD3B7C"/>
    <w:rsid w:val="00DF67D1"/>
    <w:rsid w:val="00E036D2"/>
    <w:rsid w:val="00E61B98"/>
    <w:rsid w:val="00E70557"/>
    <w:rsid w:val="00E74FF0"/>
    <w:rsid w:val="00F12A02"/>
    <w:rsid w:val="00F14B5B"/>
    <w:rsid w:val="00F2498E"/>
    <w:rsid w:val="00F61F89"/>
    <w:rsid w:val="00F9539F"/>
    <w:rsid w:val="00FD082E"/>
    <w:rsid w:val="00FD0923"/>
    <w:rsid w:val="00FF28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14:docId w14:val="52EF3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0954"/>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535E3"/>
    <w:rPr>
      <w:rFonts w:ascii="ヒラギノ角ゴ ProN W3" w:eastAsia="ヒラギノ角ゴ ProN W3"/>
      <w:sz w:val="18"/>
      <w:szCs w:val="18"/>
    </w:rPr>
  </w:style>
  <w:style w:type="character" w:customStyle="1" w:styleId="a4">
    <w:name w:val="吹き出し (文字)"/>
    <w:basedOn w:val="a0"/>
    <w:link w:val="a3"/>
    <w:uiPriority w:val="99"/>
    <w:semiHidden/>
    <w:rsid w:val="004535E3"/>
    <w:rPr>
      <w:rFonts w:ascii="ヒラギノ角ゴ ProN W3" w:eastAsia="ヒラギノ角ゴ ProN W3"/>
      <w:sz w:val="18"/>
      <w:szCs w:val="18"/>
    </w:rPr>
  </w:style>
  <w:style w:type="paragraph" w:styleId="a5">
    <w:name w:val="header"/>
    <w:basedOn w:val="a"/>
    <w:link w:val="a6"/>
    <w:uiPriority w:val="99"/>
    <w:unhideWhenUsed/>
    <w:rsid w:val="004535E3"/>
    <w:pPr>
      <w:tabs>
        <w:tab w:val="center" w:pos="4252"/>
        <w:tab w:val="right" w:pos="8504"/>
      </w:tabs>
      <w:snapToGrid w:val="0"/>
    </w:pPr>
    <w:rPr>
      <w:sz w:val="24"/>
      <w:szCs w:val="24"/>
    </w:rPr>
  </w:style>
  <w:style w:type="character" w:customStyle="1" w:styleId="a6">
    <w:name w:val="ヘッダー (文字)"/>
    <w:basedOn w:val="a0"/>
    <w:link w:val="a5"/>
    <w:uiPriority w:val="99"/>
    <w:rsid w:val="004535E3"/>
  </w:style>
  <w:style w:type="paragraph" w:styleId="a7">
    <w:name w:val="footer"/>
    <w:basedOn w:val="a"/>
    <w:link w:val="a8"/>
    <w:uiPriority w:val="99"/>
    <w:unhideWhenUsed/>
    <w:rsid w:val="004535E3"/>
    <w:pPr>
      <w:tabs>
        <w:tab w:val="center" w:pos="4252"/>
        <w:tab w:val="right" w:pos="8504"/>
      </w:tabs>
      <w:snapToGrid w:val="0"/>
    </w:pPr>
    <w:rPr>
      <w:sz w:val="24"/>
      <w:szCs w:val="24"/>
    </w:rPr>
  </w:style>
  <w:style w:type="character" w:customStyle="1" w:styleId="a8">
    <w:name w:val="フッター (文字)"/>
    <w:basedOn w:val="a0"/>
    <w:link w:val="a7"/>
    <w:uiPriority w:val="99"/>
    <w:rsid w:val="004535E3"/>
  </w:style>
  <w:style w:type="paragraph" w:styleId="a9">
    <w:name w:val="Plain Text"/>
    <w:basedOn w:val="a"/>
    <w:link w:val="aa"/>
    <w:uiPriority w:val="99"/>
    <w:semiHidden/>
    <w:unhideWhenUsed/>
    <w:rsid w:val="0052554E"/>
    <w:pPr>
      <w:jc w:val="left"/>
    </w:pPr>
    <w:rPr>
      <w:rFonts w:ascii="ＭＳ ゴシック" w:eastAsia="ＭＳ ゴシック" w:hAnsi="Courier New" w:cs="Courier New"/>
      <w:sz w:val="20"/>
      <w:szCs w:val="21"/>
    </w:rPr>
  </w:style>
  <w:style w:type="character" w:customStyle="1" w:styleId="aa">
    <w:name w:val="書式なし (文字)"/>
    <w:basedOn w:val="a0"/>
    <w:link w:val="a9"/>
    <w:uiPriority w:val="99"/>
    <w:semiHidden/>
    <w:rsid w:val="0052554E"/>
    <w:rPr>
      <w:rFonts w:ascii="ＭＳ ゴシック" w:eastAsia="ＭＳ ゴシック" w:hAnsi="Courier New" w:cs="Courier New"/>
      <w:sz w:val="20"/>
      <w:szCs w:val="21"/>
    </w:rPr>
  </w:style>
  <w:style w:type="paragraph" w:styleId="ab">
    <w:name w:val="Date"/>
    <w:basedOn w:val="a"/>
    <w:next w:val="a"/>
    <w:link w:val="ac"/>
    <w:uiPriority w:val="99"/>
    <w:semiHidden/>
    <w:unhideWhenUsed/>
    <w:rsid w:val="005473BA"/>
    <w:rPr>
      <w:sz w:val="24"/>
      <w:szCs w:val="24"/>
    </w:rPr>
  </w:style>
  <w:style w:type="character" w:customStyle="1" w:styleId="ac">
    <w:name w:val="日付 (文字)"/>
    <w:basedOn w:val="a0"/>
    <w:link w:val="ab"/>
    <w:uiPriority w:val="99"/>
    <w:semiHidden/>
    <w:rsid w:val="005473B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0954"/>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535E3"/>
    <w:rPr>
      <w:rFonts w:ascii="ヒラギノ角ゴ ProN W3" w:eastAsia="ヒラギノ角ゴ ProN W3"/>
      <w:sz w:val="18"/>
      <w:szCs w:val="18"/>
    </w:rPr>
  </w:style>
  <w:style w:type="character" w:customStyle="1" w:styleId="a4">
    <w:name w:val="吹き出し (文字)"/>
    <w:basedOn w:val="a0"/>
    <w:link w:val="a3"/>
    <w:uiPriority w:val="99"/>
    <w:semiHidden/>
    <w:rsid w:val="004535E3"/>
    <w:rPr>
      <w:rFonts w:ascii="ヒラギノ角ゴ ProN W3" w:eastAsia="ヒラギノ角ゴ ProN W3"/>
      <w:sz w:val="18"/>
      <w:szCs w:val="18"/>
    </w:rPr>
  </w:style>
  <w:style w:type="paragraph" w:styleId="a5">
    <w:name w:val="header"/>
    <w:basedOn w:val="a"/>
    <w:link w:val="a6"/>
    <w:uiPriority w:val="99"/>
    <w:unhideWhenUsed/>
    <w:rsid w:val="004535E3"/>
    <w:pPr>
      <w:tabs>
        <w:tab w:val="center" w:pos="4252"/>
        <w:tab w:val="right" w:pos="8504"/>
      </w:tabs>
      <w:snapToGrid w:val="0"/>
    </w:pPr>
    <w:rPr>
      <w:sz w:val="24"/>
      <w:szCs w:val="24"/>
    </w:rPr>
  </w:style>
  <w:style w:type="character" w:customStyle="1" w:styleId="a6">
    <w:name w:val="ヘッダー (文字)"/>
    <w:basedOn w:val="a0"/>
    <w:link w:val="a5"/>
    <w:uiPriority w:val="99"/>
    <w:rsid w:val="004535E3"/>
  </w:style>
  <w:style w:type="paragraph" w:styleId="a7">
    <w:name w:val="footer"/>
    <w:basedOn w:val="a"/>
    <w:link w:val="a8"/>
    <w:uiPriority w:val="99"/>
    <w:unhideWhenUsed/>
    <w:rsid w:val="004535E3"/>
    <w:pPr>
      <w:tabs>
        <w:tab w:val="center" w:pos="4252"/>
        <w:tab w:val="right" w:pos="8504"/>
      </w:tabs>
      <w:snapToGrid w:val="0"/>
    </w:pPr>
    <w:rPr>
      <w:sz w:val="24"/>
      <w:szCs w:val="24"/>
    </w:rPr>
  </w:style>
  <w:style w:type="character" w:customStyle="1" w:styleId="a8">
    <w:name w:val="フッター (文字)"/>
    <w:basedOn w:val="a0"/>
    <w:link w:val="a7"/>
    <w:uiPriority w:val="99"/>
    <w:rsid w:val="004535E3"/>
  </w:style>
  <w:style w:type="paragraph" w:styleId="a9">
    <w:name w:val="Plain Text"/>
    <w:basedOn w:val="a"/>
    <w:link w:val="aa"/>
    <w:uiPriority w:val="99"/>
    <w:semiHidden/>
    <w:unhideWhenUsed/>
    <w:rsid w:val="0052554E"/>
    <w:pPr>
      <w:jc w:val="left"/>
    </w:pPr>
    <w:rPr>
      <w:rFonts w:ascii="ＭＳ ゴシック" w:eastAsia="ＭＳ ゴシック" w:hAnsi="Courier New" w:cs="Courier New"/>
      <w:sz w:val="20"/>
      <w:szCs w:val="21"/>
    </w:rPr>
  </w:style>
  <w:style w:type="character" w:customStyle="1" w:styleId="aa">
    <w:name w:val="書式なし (文字)"/>
    <w:basedOn w:val="a0"/>
    <w:link w:val="a9"/>
    <w:uiPriority w:val="99"/>
    <w:semiHidden/>
    <w:rsid w:val="0052554E"/>
    <w:rPr>
      <w:rFonts w:ascii="ＭＳ ゴシック" w:eastAsia="ＭＳ ゴシック" w:hAnsi="Courier New" w:cs="Courier New"/>
      <w:sz w:val="20"/>
      <w:szCs w:val="21"/>
    </w:rPr>
  </w:style>
  <w:style w:type="paragraph" w:styleId="ab">
    <w:name w:val="Date"/>
    <w:basedOn w:val="a"/>
    <w:next w:val="a"/>
    <w:link w:val="ac"/>
    <w:uiPriority w:val="99"/>
    <w:semiHidden/>
    <w:unhideWhenUsed/>
    <w:rsid w:val="005473BA"/>
    <w:rPr>
      <w:sz w:val="24"/>
      <w:szCs w:val="24"/>
    </w:rPr>
  </w:style>
  <w:style w:type="character" w:customStyle="1" w:styleId="ac">
    <w:name w:val="日付 (文字)"/>
    <w:basedOn w:val="a0"/>
    <w:link w:val="ab"/>
    <w:uiPriority w:val="99"/>
    <w:semiHidden/>
    <w:rsid w:val="005473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58849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52225-CE2A-5544-87D9-F1ED072A0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840</Characters>
  <Application>Microsoft Macintosh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スタジオ・イワノ</Company>
  <LinksUpToDate>false</LinksUpToDate>
  <CharactersWithSpaces>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岩野 英穂</dc:creator>
  <cp:lastModifiedBy>岩野 英穂</cp:lastModifiedBy>
  <cp:revision>2</cp:revision>
  <cp:lastPrinted>2017-09-26T08:20:00Z</cp:lastPrinted>
  <dcterms:created xsi:type="dcterms:W3CDTF">2017-12-18T08:10:00Z</dcterms:created>
  <dcterms:modified xsi:type="dcterms:W3CDTF">2017-12-18T08:10:00Z</dcterms:modified>
</cp:coreProperties>
</file>